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4FC93" w14:textId="5B58C0E5" w:rsidR="001163EB" w:rsidRDefault="001163EB" w:rsidP="001163EB">
      <w:pPr>
        <w:rPr>
          <w:rFonts w:eastAsia="MS PGothic"/>
          <w:b/>
          <w:color w:val="000000"/>
          <w:sz w:val="28"/>
          <w:szCs w:val="28"/>
        </w:rPr>
      </w:pPr>
      <w:r>
        <w:rPr>
          <w:rFonts w:eastAsia="MS PGothic"/>
          <w:b/>
          <w:color w:val="000000"/>
          <w:sz w:val="28"/>
          <w:szCs w:val="28"/>
        </w:rPr>
        <w:t xml:space="preserve">                                                                                                  </w:t>
      </w:r>
    </w:p>
    <w:p w14:paraId="5BAA83CC" w14:textId="77777777" w:rsidR="001163EB" w:rsidRDefault="001163EB" w:rsidP="001163EB">
      <w:pPr>
        <w:rPr>
          <w:rFonts w:eastAsia="MS PGothic"/>
          <w:b/>
          <w:color w:val="000000"/>
          <w:sz w:val="28"/>
          <w:szCs w:val="28"/>
        </w:rPr>
      </w:pPr>
    </w:p>
    <w:p w14:paraId="378F0546" w14:textId="77777777" w:rsidR="001163EB" w:rsidRDefault="001163EB" w:rsidP="001163EB">
      <w:pPr>
        <w:rPr>
          <w:rFonts w:eastAsia="MS PGothic"/>
          <w:b/>
          <w:color w:val="000000"/>
          <w:sz w:val="28"/>
          <w:szCs w:val="28"/>
        </w:rPr>
      </w:pPr>
      <w:r>
        <w:rPr>
          <w:rFonts w:eastAsia="MS PGothic"/>
          <w:b/>
          <w:color w:val="000000"/>
          <w:sz w:val="28"/>
          <w:szCs w:val="28"/>
        </w:rPr>
        <w:t xml:space="preserve">Title: </w:t>
      </w:r>
      <w:r w:rsidRPr="0085474B">
        <w:rPr>
          <w:rFonts w:eastAsia="MS PGothic"/>
          <w:b/>
          <w:color w:val="000000"/>
          <w:sz w:val="28"/>
          <w:szCs w:val="28"/>
        </w:rPr>
        <w:t>Sample records for instrumental analysis experiment</w:t>
      </w:r>
    </w:p>
    <w:p w14:paraId="04CA11F2" w14:textId="77777777" w:rsidR="001163EB" w:rsidRDefault="001163EB" w:rsidP="001163EB">
      <w:pPr>
        <w:rPr>
          <w:rFonts w:eastAsia="MS PGothic" w:hAnsi="Arial"/>
          <w:color w:val="000000"/>
        </w:rPr>
      </w:pPr>
      <w:r>
        <w:rPr>
          <w:rFonts w:eastAsia="MS PGothic" w:hAnsi="Arial"/>
          <w:color w:val="000000"/>
        </w:rPr>
        <w:br/>
      </w:r>
      <w:r>
        <w:rPr>
          <w:b/>
          <w:sz w:val="28"/>
          <w:szCs w:val="28"/>
        </w:rPr>
        <w:t xml:space="preserve">                                            </w:t>
      </w:r>
      <w:r>
        <w:rPr>
          <w:rFonts w:eastAsia="MS PGothic" w:hAnsi="Arial"/>
          <w:color w:val="000000"/>
        </w:rPr>
        <w:t>Name: xxxxxxxx</w:t>
      </w:r>
    </w:p>
    <w:p w14:paraId="571F1747" w14:textId="77777777" w:rsidR="001163EB" w:rsidRDefault="001163EB" w:rsidP="001163EB">
      <w:pPr>
        <w:rPr>
          <w:rFonts w:eastAsia="MS PGothic" w:hAnsi="Arial"/>
          <w:color w:val="000000"/>
        </w:rPr>
      </w:pPr>
      <w:r>
        <w:rPr>
          <w:b/>
          <w:sz w:val="28"/>
          <w:szCs w:val="28"/>
        </w:rPr>
        <w:t xml:space="preserve">                     </w:t>
      </w:r>
      <w:r>
        <w:rPr>
          <w:rFonts w:eastAsia="MS PGothic" w:hAnsi="Arial"/>
          <w:color w:val="000000"/>
        </w:rPr>
        <w:t>School of Medicine, CA 94305, USA</w:t>
      </w:r>
    </w:p>
    <w:p w14:paraId="5ECCD8A1" w14:textId="77777777" w:rsidR="001163EB" w:rsidRDefault="001163EB" w:rsidP="001163EB">
      <w:pPr>
        <w:rPr>
          <w:rFonts w:eastAsia="MS PGothic" w:hAnsi="Arial"/>
          <w:color w:val="000000"/>
        </w:rPr>
      </w:pPr>
    </w:p>
    <w:p w14:paraId="739F9085" w14:textId="77777777" w:rsidR="001163EB" w:rsidRDefault="001163EB" w:rsidP="001163EB">
      <w:pPr>
        <w:jc w:val="both"/>
        <w:rPr>
          <w:rFonts w:eastAsia="MS PGothic" w:hAnsi="Arial"/>
          <w:color w:val="000000"/>
        </w:rPr>
      </w:pPr>
      <w:r w:rsidRPr="0085474B">
        <w:rPr>
          <w:rFonts w:eastAsia="MS PGothic" w:hAnsi="Arial"/>
          <w:color w:val="000000"/>
        </w:rPr>
        <w:t>Women's childbirth experience can have immediate as well as long-term positive or negative effects on their life, well-being and health. When evaluating and drawing conclusions from research results, women's experiences of childbirth should be one aspect to consider. Researchers and clinicians need help in finding and selecting the most suitable instrument for their purpose. The aim of this study was therefore to systematically identify and present validated instruments measuring women's childbirth experience. A systematic review was conducted in January 2016 with a comprehensive search in the bibliographic databases PubMed, CINAHL, Scopus, The Cochrane Library and PsycINFO. Included instruments measured women's childbirth experiences. Papers were assessed independently by two reviewers for inclusion, and quality assessment of included instruments was made by two reviewers independently and in pairs using Terwee et al's criteria for evaluation of psychometric properties. In total 5189 citations were screened, of which 5106 were excluded by title and abstract. Eighty-three full-text papers were reviewed, and 37 papers were excluded, resulting in 46 included papers representing 36 instruments. These instruments demonstrated a wide range in purpose and content as well as in the quality of psychometric properties. This systematic review provides an overview of existing instruments measuring women's childbirth experiences and can support researchers to identify appropriate instruments to be used, and maybe adapted, in their specific contexts and research purpose.</w:t>
      </w:r>
    </w:p>
    <w:p w14:paraId="4B783E12" w14:textId="77777777" w:rsidR="001163EB" w:rsidRDefault="001163EB" w:rsidP="001163EB">
      <w:pPr>
        <w:rPr>
          <w:rFonts w:eastAsia="MS PGothic" w:hAnsi="Arial"/>
          <w:color w:val="000000"/>
        </w:rPr>
      </w:pPr>
    </w:p>
    <w:p w14:paraId="5EF206D6" w14:textId="77777777" w:rsidR="001163EB" w:rsidRDefault="001163EB" w:rsidP="001163EB">
      <w:pPr>
        <w:tabs>
          <w:tab w:val="left" w:pos="1777"/>
        </w:tabs>
        <w:jc w:val="both"/>
        <w:rPr>
          <w:b/>
        </w:rPr>
      </w:pPr>
      <w:r>
        <w:rPr>
          <w:b/>
        </w:rPr>
        <w:t xml:space="preserve">Biography: </w:t>
      </w:r>
      <w:r>
        <w:t>(Up to 15</w:t>
      </w:r>
      <w:r w:rsidRPr="0085474B">
        <w:t>0 words)</w:t>
      </w:r>
    </w:p>
    <w:p w14:paraId="05FD38D5" w14:textId="77777777" w:rsidR="001163EB" w:rsidRDefault="001163EB" w:rsidP="001163EB">
      <w:pPr>
        <w:jc w:val="both"/>
        <w:rPr>
          <w:b/>
        </w:rPr>
      </w:pPr>
    </w:p>
    <w:p w14:paraId="5E79E4DF" w14:textId="77777777" w:rsidR="001163EB" w:rsidRDefault="001163EB" w:rsidP="001163EB">
      <w:pPr>
        <w:autoSpaceDE w:val="0"/>
        <w:autoSpaceDN w:val="0"/>
        <w:adjustRightInd w:val="0"/>
      </w:pPr>
      <w:r w:rsidRPr="0085474B">
        <w:t xml:space="preserve">s finished his PhD at 25 years old years from Andhra University and postdoctoral investigations from Stanford University School of Medicine. He is the chief of XXXX, a head Bio-Soft administration association. He has </w:t>
      </w:r>
      <w:r>
        <w:t xml:space="preserve">Published </w:t>
      </w:r>
      <w:r w:rsidRPr="0085474B">
        <w:t xml:space="preserve">in excess of 25 papers in rumored diaries and has been filling in as a publication board individual from notoriety. </w:t>
      </w:r>
    </w:p>
    <w:p w14:paraId="054E2046" w14:textId="77777777" w:rsidR="001163EB" w:rsidRDefault="001163EB" w:rsidP="001163EB">
      <w:pPr>
        <w:autoSpaceDE w:val="0"/>
        <w:autoSpaceDN w:val="0"/>
        <w:adjustRightInd w:val="0"/>
      </w:pPr>
    </w:p>
    <w:p w14:paraId="2138C811" w14:textId="77777777" w:rsidR="001163EB" w:rsidRDefault="001163EB" w:rsidP="001163EB">
      <w:pPr>
        <w:autoSpaceDE w:val="0"/>
        <w:autoSpaceDN w:val="0"/>
        <w:adjustRightInd w:val="0"/>
        <w:rPr>
          <w:b/>
          <w:lang w:val="en-NZ"/>
        </w:rPr>
      </w:pPr>
      <w:r w:rsidRPr="008A690F">
        <w:rPr>
          <w:b/>
          <w:lang w:val="en-NZ"/>
        </w:rPr>
        <w:t xml:space="preserve">Presenting author details </w:t>
      </w:r>
    </w:p>
    <w:p w14:paraId="1A5FF537" w14:textId="77777777" w:rsidR="001163EB" w:rsidRDefault="001163EB" w:rsidP="001163EB">
      <w:pPr>
        <w:autoSpaceDE w:val="0"/>
        <w:autoSpaceDN w:val="0"/>
        <w:adjustRightInd w:val="0"/>
        <w:rPr>
          <w:lang w:val="en-NZ"/>
        </w:rPr>
      </w:pPr>
      <w:r w:rsidRPr="002C0F2B">
        <w:rPr>
          <w:noProof/>
          <w:sz w:val="22"/>
          <w:szCs w:val="22"/>
          <w:lang w:val="en-IN" w:eastAsia="en-IN"/>
        </w:rPr>
        <w:drawing>
          <wp:inline distT="0" distB="0" distL="0" distR="0" wp14:anchorId="21AFFEE5" wp14:editId="77D25288">
            <wp:extent cx="990600" cy="971550"/>
            <wp:effectExtent l="0" t="0" r="0" b="0"/>
            <wp:docPr id="1" name="Picture 1"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r>
        <w:rPr>
          <w:b/>
          <w:lang w:val="en-NZ"/>
        </w:rPr>
        <w:t xml:space="preserve">                                                                                       </w:t>
      </w:r>
      <w:r w:rsidRPr="008A690F">
        <w:rPr>
          <w:b/>
          <w:lang w:val="en-NZ"/>
        </w:rPr>
        <w:br/>
      </w:r>
    </w:p>
    <w:p w14:paraId="6E4F0BEE" w14:textId="77777777" w:rsidR="001163EB" w:rsidRPr="00357BA1" w:rsidRDefault="001163EB" w:rsidP="001163EB">
      <w:pPr>
        <w:autoSpaceDE w:val="0"/>
        <w:autoSpaceDN w:val="0"/>
        <w:adjustRightInd w:val="0"/>
        <w:rPr>
          <w:lang w:val="en-NZ"/>
        </w:rPr>
      </w:pPr>
      <w:r w:rsidRPr="0077336B">
        <w:rPr>
          <w:lang w:val="en-NZ"/>
        </w:rPr>
        <w:t xml:space="preserve">Full </w:t>
      </w:r>
      <w:proofErr w:type="gramStart"/>
      <w:r w:rsidRPr="0077336B">
        <w:rPr>
          <w:lang w:val="en-NZ"/>
        </w:rPr>
        <w:t>name :</w:t>
      </w:r>
      <w:proofErr w:type="gramEnd"/>
      <w:r w:rsidRPr="0077336B">
        <w:rPr>
          <w:lang w:val="en-NZ"/>
        </w:rPr>
        <w:t xml:space="preserve"> </w:t>
      </w:r>
    </w:p>
    <w:p w14:paraId="69899834" w14:textId="77777777" w:rsidR="001163EB" w:rsidRPr="0077336B" w:rsidRDefault="001163EB" w:rsidP="001163EB">
      <w:pPr>
        <w:autoSpaceDE w:val="0"/>
        <w:autoSpaceDN w:val="0"/>
        <w:adjustRightInd w:val="0"/>
        <w:rPr>
          <w:lang w:val="en-NZ"/>
        </w:rPr>
      </w:pPr>
      <w:r w:rsidRPr="0077336B">
        <w:rPr>
          <w:lang w:val="en-NZ"/>
        </w:rPr>
        <w:t xml:space="preserve">Mobile </w:t>
      </w:r>
      <w:proofErr w:type="gramStart"/>
      <w:r w:rsidRPr="0077336B">
        <w:rPr>
          <w:lang w:val="en-NZ"/>
        </w:rPr>
        <w:t xml:space="preserve">Number </w:t>
      </w:r>
      <w:r>
        <w:rPr>
          <w:lang w:val="en-NZ"/>
        </w:rPr>
        <w:t xml:space="preserve"> /</w:t>
      </w:r>
      <w:proofErr w:type="gramEnd"/>
      <w:r>
        <w:rPr>
          <w:lang w:val="en-NZ"/>
        </w:rPr>
        <w:t xml:space="preserve"> </w:t>
      </w:r>
      <w:proofErr w:type="spellStart"/>
      <w:r>
        <w:rPr>
          <w:lang w:val="en-NZ"/>
        </w:rPr>
        <w:t>Whatsap</w:t>
      </w:r>
      <w:proofErr w:type="spellEnd"/>
      <w:r>
        <w:rPr>
          <w:lang w:val="en-NZ"/>
        </w:rPr>
        <w:t xml:space="preserve"> Number</w:t>
      </w:r>
      <w:r w:rsidRPr="0077336B">
        <w:rPr>
          <w:lang w:val="en-NZ"/>
        </w:rPr>
        <w:t>:</w:t>
      </w:r>
      <w:r>
        <w:rPr>
          <w:lang w:val="en-NZ"/>
        </w:rPr>
        <w:t xml:space="preserve"> </w:t>
      </w:r>
    </w:p>
    <w:p w14:paraId="5EA0EEB6" w14:textId="77777777" w:rsidR="001163EB" w:rsidRPr="0077336B" w:rsidRDefault="001163EB" w:rsidP="001163EB">
      <w:pPr>
        <w:autoSpaceDE w:val="0"/>
        <w:autoSpaceDN w:val="0"/>
        <w:adjustRightInd w:val="0"/>
        <w:rPr>
          <w:lang w:val="en-NZ"/>
        </w:rPr>
      </w:pPr>
      <w:r w:rsidRPr="0077336B">
        <w:rPr>
          <w:lang w:val="en-NZ"/>
        </w:rPr>
        <w:t xml:space="preserve">Twitter </w:t>
      </w:r>
      <w:proofErr w:type="gramStart"/>
      <w:r w:rsidRPr="0077336B">
        <w:rPr>
          <w:lang w:val="en-NZ"/>
        </w:rPr>
        <w:t>account :</w:t>
      </w:r>
      <w:proofErr w:type="gramEnd"/>
    </w:p>
    <w:p w14:paraId="5EF2A491" w14:textId="77777777" w:rsidR="001163EB" w:rsidRPr="0077336B" w:rsidRDefault="001163EB" w:rsidP="001163EB">
      <w:pPr>
        <w:autoSpaceDE w:val="0"/>
        <w:autoSpaceDN w:val="0"/>
        <w:adjustRightInd w:val="0"/>
        <w:rPr>
          <w:lang w:val="en-NZ"/>
        </w:rPr>
      </w:pPr>
      <w:r w:rsidRPr="0077336B">
        <w:rPr>
          <w:lang w:val="en-NZ"/>
        </w:rPr>
        <w:t xml:space="preserve">Linked In </w:t>
      </w:r>
      <w:proofErr w:type="gramStart"/>
      <w:r w:rsidRPr="0077336B">
        <w:rPr>
          <w:lang w:val="en-NZ"/>
        </w:rPr>
        <w:t>account :</w:t>
      </w:r>
      <w:proofErr w:type="gramEnd"/>
    </w:p>
    <w:p w14:paraId="1DA03076" w14:textId="77777777" w:rsidR="001163EB" w:rsidRPr="0077336B" w:rsidRDefault="001163EB" w:rsidP="001163EB">
      <w:pPr>
        <w:autoSpaceDE w:val="0"/>
        <w:autoSpaceDN w:val="0"/>
        <w:adjustRightInd w:val="0"/>
        <w:rPr>
          <w:lang w:val="en-NZ"/>
        </w:rPr>
      </w:pPr>
      <w:r w:rsidRPr="0077336B">
        <w:rPr>
          <w:lang w:val="en-NZ"/>
        </w:rPr>
        <w:t xml:space="preserve">Session name/ </w:t>
      </w:r>
      <w:proofErr w:type="gramStart"/>
      <w:r w:rsidRPr="0077336B">
        <w:rPr>
          <w:lang w:val="en-NZ"/>
        </w:rPr>
        <w:t>number :</w:t>
      </w:r>
      <w:proofErr w:type="gramEnd"/>
    </w:p>
    <w:p w14:paraId="256FD3EB" w14:textId="77777777" w:rsidR="001163EB" w:rsidRPr="0077336B" w:rsidRDefault="001163EB" w:rsidP="001163EB">
      <w:pPr>
        <w:autoSpaceDE w:val="0"/>
        <w:autoSpaceDN w:val="0"/>
        <w:adjustRightInd w:val="0"/>
        <w:rPr>
          <w:lang w:val="en-NZ"/>
        </w:rPr>
      </w:pPr>
      <w:r w:rsidRPr="0077336B">
        <w:rPr>
          <w:lang w:val="en-NZ"/>
        </w:rPr>
        <w:t>Category: (Oral presentation/ Poster presentation)</w:t>
      </w:r>
    </w:p>
    <w:p w14:paraId="4E21A8ED" w14:textId="77777777" w:rsidR="001163EB" w:rsidRDefault="001163EB" w:rsidP="001163EB">
      <w:pPr>
        <w:autoSpaceDE w:val="0"/>
        <w:autoSpaceDN w:val="0"/>
        <w:adjustRightInd w:val="0"/>
        <w:rPr>
          <w:lang w:val="en-NZ"/>
        </w:rPr>
      </w:pPr>
      <w:r w:rsidRPr="0077336B">
        <w:rPr>
          <w:lang w:val="en-NZ"/>
        </w:rPr>
        <w:t xml:space="preserve">Date of </w:t>
      </w:r>
      <w:proofErr w:type="gramStart"/>
      <w:r w:rsidRPr="0077336B">
        <w:rPr>
          <w:lang w:val="en-NZ"/>
        </w:rPr>
        <w:t>Birth :</w:t>
      </w:r>
      <w:proofErr w:type="gramEnd"/>
    </w:p>
    <w:p w14:paraId="7C5A5BAB" w14:textId="77777777" w:rsidR="001163EB" w:rsidRDefault="001163EB" w:rsidP="001163EB">
      <w:pPr>
        <w:autoSpaceDE w:val="0"/>
        <w:autoSpaceDN w:val="0"/>
        <w:adjustRightInd w:val="0"/>
        <w:rPr>
          <w:lang w:val="en-NZ"/>
        </w:rPr>
      </w:pPr>
    </w:p>
    <w:p w14:paraId="317BAB94" w14:textId="77777777" w:rsidR="001163EB" w:rsidRDefault="001163EB" w:rsidP="001163EB">
      <w:pPr>
        <w:autoSpaceDE w:val="0"/>
        <w:autoSpaceDN w:val="0"/>
        <w:adjustRightInd w:val="0"/>
        <w:rPr>
          <w:lang w:val="en-NZ"/>
        </w:rPr>
      </w:pPr>
      <w:r>
        <w:rPr>
          <w:lang w:val="en-NZ"/>
        </w:rPr>
        <w:t>Images (if any)</w:t>
      </w:r>
    </w:p>
    <w:p w14:paraId="6490AD61" w14:textId="1CB211E7" w:rsidR="00470F45" w:rsidRDefault="001163EB" w:rsidP="003D60B6">
      <w:pPr>
        <w:autoSpaceDE w:val="0"/>
        <w:autoSpaceDN w:val="0"/>
        <w:adjustRightInd w:val="0"/>
      </w:pPr>
      <w:r>
        <w:rPr>
          <w:lang w:val="en-NZ"/>
        </w:rPr>
        <w:t>5 Recent Publications (if any)</w:t>
      </w:r>
      <w:bookmarkStart w:id="0" w:name="_GoBack"/>
      <w:bookmarkEnd w:id="0"/>
    </w:p>
    <w:sectPr w:rsidR="00470F45" w:rsidSect="001F414A">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9349D" w14:textId="77777777" w:rsidR="00897F48" w:rsidRDefault="00897F48">
      <w:r>
        <w:separator/>
      </w:r>
    </w:p>
  </w:endnote>
  <w:endnote w:type="continuationSeparator" w:id="0">
    <w:p w14:paraId="08150291" w14:textId="77777777" w:rsidR="00897F48" w:rsidRDefault="0089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16B3" w14:textId="77777777" w:rsidR="008E7ECE" w:rsidRDefault="008E7E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77E1" w14:textId="77777777" w:rsidR="008E7ECE" w:rsidRDefault="008E7E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72D2" w14:textId="77777777" w:rsidR="008E7ECE" w:rsidRDefault="008E7E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C0C8" w14:textId="77777777" w:rsidR="00897F48" w:rsidRDefault="00897F48">
      <w:r>
        <w:separator/>
      </w:r>
    </w:p>
  </w:footnote>
  <w:footnote w:type="continuationSeparator" w:id="0">
    <w:p w14:paraId="7C5A20F6" w14:textId="77777777" w:rsidR="00897F48" w:rsidRDefault="00897F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62D3" w14:textId="77777777" w:rsidR="008E7ECE" w:rsidRDefault="008E7E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5FB4" w14:textId="7B62F3AB" w:rsidR="008E7ECE" w:rsidRDefault="006E486F" w:rsidP="00AB5FA8">
    <w:pPr>
      <w:pStyle w:val="Header"/>
      <w:jc w:val="center"/>
    </w:pPr>
    <w:r>
      <w:rPr>
        <w:rFonts w:eastAsia="MS PGothic"/>
        <w:b/>
        <w:noProof/>
        <w:color w:val="000000"/>
        <w:sz w:val="28"/>
        <w:szCs w:val="28"/>
        <w:lang w:val="en-IN" w:eastAsia="en-IN"/>
        <w14:ligatures w14:val="standardContextual"/>
      </w:rPr>
      <w:drawing>
        <wp:inline distT="0" distB="0" distL="0" distR="0" wp14:anchorId="1E2ADEC9" wp14:editId="6DB17BA4">
          <wp:extent cx="2657475" cy="584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mg_1690971986_logo 12.png"/>
                  <pic:cNvPicPr/>
                </pic:nvPicPr>
                <pic:blipFill>
                  <a:blip r:embed="rId1">
                    <a:extLst>
                      <a:ext uri="{28A0092B-C50C-407E-A947-70E740481C1C}">
                        <a14:useLocalDpi xmlns:a14="http://schemas.microsoft.com/office/drawing/2010/main" val="0"/>
                      </a:ext>
                    </a:extLst>
                  </a:blip>
                  <a:stretch>
                    <a:fillRect/>
                  </a:stretch>
                </pic:blipFill>
                <pic:spPr>
                  <a:xfrm>
                    <a:off x="0" y="0"/>
                    <a:ext cx="2739028" cy="6023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9076" w14:textId="77777777" w:rsidR="008E7ECE" w:rsidRDefault="008E7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EB"/>
    <w:rsid w:val="001163EB"/>
    <w:rsid w:val="003D60B6"/>
    <w:rsid w:val="00470F45"/>
    <w:rsid w:val="005F146C"/>
    <w:rsid w:val="006E486F"/>
    <w:rsid w:val="00897F48"/>
    <w:rsid w:val="008E7ECE"/>
    <w:rsid w:val="00922D32"/>
    <w:rsid w:val="009E7D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75A8"/>
  <w15:chartTrackingRefBased/>
  <w15:docId w15:val="{BB06430A-D468-4484-AA24-5604591F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EB"/>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3EB"/>
    <w:pPr>
      <w:tabs>
        <w:tab w:val="center" w:pos="4819"/>
        <w:tab w:val="right" w:pos="9638"/>
      </w:tabs>
    </w:pPr>
    <w:rPr>
      <w:lang w:val="x-none" w:eastAsia="x-none"/>
    </w:rPr>
  </w:style>
  <w:style w:type="character" w:customStyle="1" w:styleId="HeaderChar">
    <w:name w:val="Header Char"/>
    <w:basedOn w:val="DefaultParagraphFont"/>
    <w:link w:val="Header"/>
    <w:uiPriority w:val="99"/>
    <w:rsid w:val="001163EB"/>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1163EB"/>
    <w:pPr>
      <w:tabs>
        <w:tab w:val="center" w:pos="4819"/>
        <w:tab w:val="right" w:pos="9638"/>
      </w:tabs>
    </w:pPr>
    <w:rPr>
      <w:lang w:val="x-none" w:eastAsia="x-none"/>
    </w:rPr>
  </w:style>
  <w:style w:type="character" w:customStyle="1" w:styleId="FooterChar">
    <w:name w:val="Footer Char"/>
    <w:basedOn w:val="DefaultParagraphFont"/>
    <w:link w:val="Footer"/>
    <w:uiPriority w:val="99"/>
    <w:rsid w:val="001163EB"/>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ICRAIE-2024</dc:creator>
  <cp:keywords/>
  <dc:description/>
  <cp:lastModifiedBy>ICRAIE-2024</cp:lastModifiedBy>
  <cp:revision>2</cp:revision>
  <dcterms:created xsi:type="dcterms:W3CDTF">2023-12-13T11:33:00Z</dcterms:created>
  <dcterms:modified xsi:type="dcterms:W3CDTF">2023-12-13T11:33:00Z</dcterms:modified>
</cp:coreProperties>
</file>